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Pr="00AC28BB" w:rsidRDefault="00AC28BB">
      <w:pPr>
        <w:rPr>
          <w:rFonts w:ascii="Arial" w:hAnsi="Arial" w:cs="Arial"/>
          <w:b/>
          <w:sz w:val="28"/>
          <w:szCs w:val="28"/>
        </w:rPr>
      </w:pPr>
      <w:r w:rsidRPr="00AC28BB">
        <w:rPr>
          <w:rFonts w:ascii="Arial" w:hAnsi="Arial" w:cs="Arial"/>
          <w:b/>
          <w:sz w:val="28"/>
          <w:szCs w:val="28"/>
        </w:rPr>
        <w:t>Appendix</w:t>
      </w:r>
      <w:r>
        <w:rPr>
          <w:rFonts w:ascii="Arial" w:hAnsi="Arial" w:cs="Arial"/>
          <w:b/>
          <w:sz w:val="28"/>
          <w:szCs w:val="28"/>
        </w:rPr>
        <w:tab/>
      </w:r>
      <w:r w:rsidR="004E6DBD">
        <w:rPr>
          <w:rFonts w:ascii="Arial" w:hAnsi="Arial" w:cs="Arial"/>
          <w:b/>
          <w:sz w:val="28"/>
          <w:szCs w:val="28"/>
        </w:rPr>
        <w:t>5</w:t>
      </w:r>
      <w:r w:rsidR="00692EFB">
        <w:rPr>
          <w:rFonts w:ascii="Arial" w:hAnsi="Arial" w:cs="Arial"/>
          <w:b/>
          <w:sz w:val="28"/>
          <w:szCs w:val="28"/>
        </w:rPr>
        <w:tab/>
        <w:t xml:space="preserve">Taxonomic </w:t>
      </w:r>
      <w:r>
        <w:rPr>
          <w:rFonts w:ascii="Arial" w:hAnsi="Arial" w:cs="Arial"/>
          <w:b/>
          <w:sz w:val="28"/>
          <w:szCs w:val="28"/>
        </w:rPr>
        <w:t>Update SAP sites</w:t>
      </w:r>
    </w:p>
    <w:tbl>
      <w:tblPr>
        <w:tblStyle w:val="TableGrid"/>
        <w:tblW w:w="12700" w:type="dxa"/>
        <w:tblLook w:val="04A0"/>
      </w:tblPr>
      <w:tblGrid>
        <w:gridCol w:w="805"/>
        <w:gridCol w:w="3527"/>
        <w:gridCol w:w="1120"/>
        <w:gridCol w:w="3882"/>
        <w:gridCol w:w="961"/>
        <w:gridCol w:w="2405"/>
      </w:tblGrid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Fcode</w:t>
            </w:r>
            <w:proofErr w:type="spellEnd"/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Taxon</w:t>
            </w:r>
            <w:proofErr w:type="spellEnd"/>
            <w:r w:rsidRPr="00AC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Name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NameID</w:t>
            </w:r>
            <w:proofErr w:type="spellEnd"/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Action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NameID</w:t>
            </w:r>
            <w:proofErr w:type="spellEnd"/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Reason for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Callitris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glaucophylla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Callitris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columellaris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8466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Callitris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tuberculata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11138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Callitris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preissii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aff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nanum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-3267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aff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nana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-3267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Vouchers  NG 3971 - BE16 ML 4162- SPS071A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calcitrapa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33676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calcitrapa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33676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Voucher GK &amp; NG 7087 not prev. recorded in site data - WU08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calcitrapum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calcitrapum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ms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14968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calcitrapa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33676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minutissima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elongatum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-3463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Triglochin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longicarpa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(prev. T. sp C Flora of Australia)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33221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  SPS051B, SPS125B,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Agrostis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preissii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Lachnagrostis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preissii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19956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Agrostis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avenacea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Lachnagrostis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filiformis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20019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Oligochaetochilus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muticus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19798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Pterostylis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mutica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1689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doleiformis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doleiformis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31918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fimbriata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fimbriata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31714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fimbriata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33236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 ML 3803 re identification SPS152B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fimbriata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aff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fimbriata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ML 4272 re identification SPS201B 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2522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33236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2522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loriae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GJK and NG 7092 re identification  HY02 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2522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loriae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ML 3447 re-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idenification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SPS019C 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2522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loriae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ML 3446 re identification SPS071B 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catendula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11378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33236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ML3360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reidentification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SPS148G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caudata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11218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halocnemoides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caudata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33378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GJK and NG 4168 not on species list for LK03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indica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2523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indica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33317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indica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bidens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12121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indica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bidens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33319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lepidosperma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2524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lepidosperma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leptoclada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inclusa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11599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leptoclada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inclusa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31921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lylei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2526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lylei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31675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peltata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2527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peltata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31674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pergranulata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pergranulata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33296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pergranulata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pergranulata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12078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pergranulata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subsp.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pergranulata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33297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ML 4286 not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prev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recorded for SPS125A 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pruinosa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2529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pruinosa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31618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pterygosperma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2530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pterygosperma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33196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Gunyidi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M.N.Lyons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2607)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19328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annelida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34838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voucher for</w:t>
            </w: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SPS 148E  voucher ML2607 for site SPS158I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sp. Lake Moore (M.N. Lyons  2603)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19268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loriae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syncarpa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syncarpa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ML 3782 not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prev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recorded at site SPS152D 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syncarpa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syncarpa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undulata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2532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undulata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31717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Sclerostegia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arbuscula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2634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arbuscula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31552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Sclerostegia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disarticulata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2635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disarticulata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31492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Sclerostegia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moniliformis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2636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moniliformis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31551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Ptilotus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sp. salt lake (M. Graham G 200.  28)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19626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Ptilotus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halophilus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23476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76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Calandrinia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polyandra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2860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Calandrinia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?sp. Meckering (F.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Obbens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42/02)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34378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reidentification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from 2009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quadrats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Frank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Obbens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 SPS201B SPS071B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113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Spergularia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sp.1 Mollerin (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P.G.Wilson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6078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19836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Spergularia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tasmanica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33619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149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Crassula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sieberiana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3145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Crassula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tetramera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20268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GK &amp;NG 4741 re identification </w:t>
            </w:r>
            <w:r w:rsidRPr="00AC28BB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AC28B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DU22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236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Frankenia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aff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sessilis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-3352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Frankenia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sp. southern gypsum (M.N. Lyons 2864)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20795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M.Lyons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4192 re identification  SPS071A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Darwinia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drummondii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18051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Chamelaucium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drummondii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5493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Name change 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Darwinia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drummondii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18051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Darwinia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sp. Karonie (K.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Newbey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8503)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35618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reidentification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-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Chamelaucium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drummondii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further north DU22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Darwinia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halophila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ms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18183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Darwinia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sp. Karonie (K.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Newbey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8503)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35618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Melaleuca 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minirichi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bark Frank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Hann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NP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-3560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Melaleuca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exuvia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(M.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uncinata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group)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20286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ML 3304  SPS125C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Melaleuca sp.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Wongan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Hills (R. Davis  1959)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18270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Melaleuca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atroviridis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(M.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uncinata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group)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20284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Melaleuca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stereophloia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Melaleuca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uncinata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group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AC28BB" w:rsidRPr="00AC28BB" w:rsidTr="003F28A9">
        <w:trPr>
          <w:trHeight w:val="76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329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Plantago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aff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hispidula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(NG &amp; ML 1732)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-2561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Plantago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aff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hispida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aff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hispida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vouchers at SPS147B. 203D, 93B no gypsum NG &amp; ML 1732 = P.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debilis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(banded ironstone)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341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Goodenia sp. Lake King (M.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Gustafsson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et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K.Bremer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132)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19119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Goodenia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salina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31837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Tripteris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clandestina</w:t>
            </w:r>
            <w:proofErr w:type="spellEnd"/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19829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Monoculus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monstrosus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29418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AC28BB" w:rsidRPr="00AC28BB" w:rsidTr="003F28A9">
        <w:trPr>
          <w:trHeight w:val="510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Angianthus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cf.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drummondii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(AS George 7293)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-3552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Angianthus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halophilus</w:t>
            </w:r>
            <w:proofErr w:type="spellEnd"/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23469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M L 4595 re identification SPS071A</w:t>
            </w:r>
          </w:p>
        </w:tc>
      </w:tr>
      <w:tr w:rsidR="00AC28BB" w:rsidRPr="00AC28BB" w:rsidTr="003F28A9">
        <w:trPr>
          <w:trHeight w:val="255"/>
        </w:trPr>
        <w:tc>
          <w:tcPr>
            <w:tcW w:w="805" w:type="dxa"/>
            <w:noWrap/>
            <w:hideMark/>
          </w:tcPr>
          <w:p w:rsidR="00AC28BB" w:rsidRPr="00AC28BB" w:rsidRDefault="00AC28BB" w:rsidP="00AC28B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3527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Senecio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lautus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20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8211</w:t>
            </w:r>
          </w:p>
        </w:tc>
        <w:tc>
          <w:tcPr>
            <w:tcW w:w="3882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Senecio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pinnatifolius</w:t>
            </w:r>
            <w:proofErr w:type="spellEnd"/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961" w:type="dxa"/>
            <w:noWrap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20161</w:t>
            </w:r>
          </w:p>
        </w:tc>
        <w:tc>
          <w:tcPr>
            <w:tcW w:w="2405" w:type="dxa"/>
            <w:hideMark/>
          </w:tcPr>
          <w:p w:rsidR="00AC28BB" w:rsidRPr="00AC28BB" w:rsidRDefault="00AC28BB" w:rsidP="00AC28B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C28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</w:tbl>
    <w:p w:rsidR="00AC28BB" w:rsidRDefault="00AC28BB"/>
    <w:sectPr w:rsidR="00AC28BB" w:rsidSect="00AC28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28BB"/>
    <w:rsid w:val="00116E1C"/>
    <w:rsid w:val="003F28A9"/>
    <w:rsid w:val="004E6DBD"/>
    <w:rsid w:val="00692EFB"/>
    <w:rsid w:val="007B2AE0"/>
    <w:rsid w:val="00890759"/>
    <w:rsid w:val="008E10CA"/>
    <w:rsid w:val="00AC28BB"/>
    <w:rsid w:val="00CB0E9B"/>
    <w:rsid w:val="00D2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C2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6</cp:revision>
  <dcterms:created xsi:type="dcterms:W3CDTF">2010-10-16T08:45:00Z</dcterms:created>
  <dcterms:modified xsi:type="dcterms:W3CDTF">2011-09-01T12:44:00Z</dcterms:modified>
</cp:coreProperties>
</file>